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E" w:rsidRDefault="00003039" w:rsidP="000C4E3E">
      <w:pPr>
        <w:pStyle w:val="epNumList1"/>
      </w:pPr>
      <w:r w:rsidRPr="008300B9">
        <w:tab/>
      </w:r>
      <w:r w:rsidR="003016B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39" w:rsidRDefault="00003039" w:rsidP="00003039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E1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Cy1UTW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003039" w:rsidRDefault="00003039" w:rsidP="00003039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016BA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39" w:rsidRPr="00905465" w:rsidRDefault="005611C4" w:rsidP="00003039">
                            <w:pPr>
                              <w:pStyle w:val="aaaTitleNumber"/>
                            </w:pPr>
                            <w:r>
                              <w:t>5</w:t>
                            </w:r>
                            <w:r w:rsidR="00EB0129">
                              <w:t>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left:0;text-align:left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Ar8cE8iQIAACU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003039" w:rsidRPr="00905465" w:rsidRDefault="005611C4" w:rsidP="00003039">
                      <w:pPr>
                        <w:pStyle w:val="aaaTitleNumber"/>
                      </w:pPr>
                      <w:r>
                        <w:t>5</w:t>
                      </w:r>
                      <w:r w:rsidR="00EB0129">
                        <w:t>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C4E3E">
        <w:t>Name</w:t>
      </w:r>
      <w:r w:rsidR="000C4E3E">
        <w:tab/>
        <w:t xml:space="preserve">_______________________________ Core ___ </w:t>
      </w:r>
      <w:r>
        <w:t>Date</w:t>
      </w:r>
      <w:r w:rsidR="000C4E3E">
        <w:t>________________</w:t>
      </w:r>
    </w:p>
    <w:p w:rsidR="00003039" w:rsidRDefault="00003039" w:rsidP="000C4E3E">
      <w:pPr>
        <w:pStyle w:val="epNumList1"/>
      </w:pPr>
      <w:r>
        <w:tab/>
      </w:r>
    </w:p>
    <w:p w:rsidR="000C4E3E" w:rsidRPr="000C4E3E" w:rsidRDefault="00003039" w:rsidP="000C4E3E">
      <w:pPr>
        <w:pStyle w:val="epDirectionLine"/>
      </w:pPr>
      <w:r>
        <w:t>Write the percent as a fraction or mixed number in simplest form.</w:t>
      </w:r>
    </w:p>
    <w:p w:rsidR="00003039" w:rsidRDefault="00003039" w:rsidP="00003039">
      <w:pPr>
        <w:pStyle w:val="epNumList4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  <w:t>35%</w:t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  <w:t>81.4%</w:t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proofErr w:type="gramStart"/>
      <w:r>
        <w:t>210%</w:t>
      </w: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proofErr w:type="gramEnd"/>
      <w:r>
        <w:tab/>
        <w:t>0.8%</w:t>
      </w:r>
    </w:p>
    <w:p w:rsidR="000C4E3E" w:rsidRDefault="000C4E3E" w:rsidP="00003039">
      <w:pPr>
        <w:pStyle w:val="epNumList4"/>
        <w:rPr>
          <w:rStyle w:val="epListNumber"/>
          <w:b w:val="0"/>
        </w:rPr>
      </w:pPr>
      <w:r>
        <w:rPr>
          <w:rStyle w:val="epListNumber"/>
        </w:rPr>
        <w:tab/>
      </w:r>
      <w:r>
        <w:rPr>
          <w:rStyle w:val="epListNumber"/>
        </w:rPr>
        <w:tab/>
      </w:r>
      <w:r w:rsidRPr="000C4E3E">
        <w:rPr>
          <w:rStyle w:val="epListNumber"/>
          <w:b w:val="0"/>
        </w:rPr>
        <w:t>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</w:t>
      </w:r>
    </w:p>
    <w:p w:rsidR="000C4E3E" w:rsidRDefault="000C4E3E" w:rsidP="00003039">
      <w:pPr>
        <w:pStyle w:val="epNumList4"/>
        <w:rPr>
          <w:rStyle w:val="epListNumber"/>
          <w:b w:val="0"/>
        </w:rPr>
      </w:pPr>
    </w:p>
    <w:p w:rsidR="000C4E3E" w:rsidRDefault="000C4E3E" w:rsidP="00003039">
      <w:pPr>
        <w:pStyle w:val="epNumList4"/>
        <w:rPr>
          <w:rStyle w:val="epListNumber"/>
          <w:b w:val="0"/>
        </w:rPr>
      </w:pPr>
    </w:p>
    <w:p w:rsidR="000C4E3E" w:rsidRDefault="000C4E3E" w:rsidP="00003039">
      <w:pPr>
        <w:pStyle w:val="epNumList4"/>
        <w:rPr>
          <w:rStyle w:val="epListNumber"/>
          <w:b w:val="0"/>
        </w:rPr>
      </w:pPr>
    </w:p>
    <w:p w:rsidR="000C4E3E" w:rsidRPr="000C4E3E" w:rsidRDefault="000C4E3E" w:rsidP="00003039">
      <w:pPr>
        <w:pStyle w:val="epNumList4"/>
        <w:rPr>
          <w:b/>
        </w:rPr>
      </w:pPr>
    </w:p>
    <w:p w:rsidR="00003039" w:rsidRDefault="00003039" w:rsidP="00003039">
      <w:pPr>
        <w:pStyle w:val="epDirectionLine"/>
        <w:spacing w:before="160"/>
      </w:pPr>
      <w:r>
        <w:t xml:space="preserve">Write the fraction </w:t>
      </w:r>
      <w:r w:rsidR="00EB0129">
        <w:t>or mixed number as a percent.</w:t>
      </w:r>
    </w:p>
    <w:p w:rsidR="00003039" w:rsidRDefault="00003039" w:rsidP="000C4E3E">
      <w:pPr>
        <w:pStyle w:val="epNumList4"/>
        <w:rPr>
          <w:rStyle w:val="epDirectionLineChar"/>
        </w:rPr>
      </w:pPr>
      <w:r>
        <w:tab/>
      </w:r>
      <w:r>
        <w:rPr>
          <w:rStyle w:val="epListNumber"/>
        </w:rPr>
        <w:t>5</w:t>
      </w:r>
      <w:r w:rsidRPr="00FB2E52">
        <w:rPr>
          <w:rStyle w:val="epListNumber"/>
        </w:rPr>
        <w:t>.</w:t>
      </w:r>
      <w:r>
        <w:tab/>
      </w:r>
      <w:r w:rsidR="001D1234" w:rsidRPr="001D1234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7.2pt;height:31.15pt" o:ole="">
            <v:imagedata r:id="rId7" o:title=""/>
          </v:shape>
          <o:OLEObject Type="Embed" ProgID="Equation.DSMT4" ShapeID="_x0000_i1038" DrawAspect="Content" ObjectID="_1611127981" r:id="rId8"/>
        </w:object>
      </w:r>
      <w:r>
        <w:tab/>
      </w:r>
      <w:r w:rsidRPr="008A3270"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</w:r>
      <w:r w:rsidR="009E687E" w:rsidRPr="001D1234">
        <w:rPr>
          <w:position w:val="-24"/>
        </w:rPr>
        <w:object w:dxaOrig="320" w:dyaOrig="620">
          <v:shape id="_x0000_i1040" type="#_x0000_t75" style="width:16.1pt;height:31.15pt" o:ole="">
            <v:imagedata r:id="rId9" o:title=""/>
          </v:shape>
          <o:OLEObject Type="Embed" ProgID="Equation.DSMT4" ShapeID="_x0000_i1040" DrawAspect="Content" ObjectID="_1611127982" r:id="rId10"/>
        </w:object>
      </w:r>
      <w:r w:rsidR="000C4E3E">
        <w:rPr>
          <w:rStyle w:val="epDirectionLineChar"/>
        </w:rPr>
        <w:tab/>
      </w:r>
      <w:r>
        <w:rPr>
          <w:rStyle w:val="epListNumber"/>
        </w:rPr>
        <w:t>9</w:t>
      </w:r>
      <w:r w:rsidRPr="00FD5146">
        <w:rPr>
          <w:rStyle w:val="epListNumber"/>
        </w:rPr>
        <w:t>.</w:t>
      </w:r>
      <w:r w:rsidRPr="00FD5146">
        <w:rPr>
          <w:rStyle w:val="epListNumber"/>
        </w:rPr>
        <w:tab/>
      </w:r>
      <w:r w:rsidRPr="00FD5146">
        <w:rPr>
          <w:rStyle w:val="epDirectionLineChar"/>
        </w:rPr>
        <w:object w:dxaOrig="360" w:dyaOrig="620">
          <v:shape id="_x0000_i1042" type="#_x0000_t75" style="width:18.25pt;height:31.15pt" o:ole="">
            <v:imagedata r:id="rId11" o:title=""/>
          </v:shape>
          <o:OLEObject Type="Embed" ProgID="Equation.DSMT4" ShapeID="_x0000_i1042" DrawAspect="Content" ObjectID="_1611127983" r:id="rId12"/>
        </w:object>
      </w:r>
      <w:r>
        <w:rPr>
          <w:rStyle w:val="epDirectionLineChar"/>
        </w:rPr>
        <w:tab/>
      </w:r>
      <w:r>
        <w:rPr>
          <w:rStyle w:val="epListNumber"/>
        </w:rPr>
        <w:t>11</w:t>
      </w:r>
      <w:r w:rsidRPr="00FD5146">
        <w:rPr>
          <w:rStyle w:val="epListNumber"/>
        </w:rPr>
        <w:t>.</w:t>
      </w:r>
      <w:r>
        <w:rPr>
          <w:rStyle w:val="epDirectionLineChar"/>
        </w:rPr>
        <w:tab/>
      </w:r>
      <w:r w:rsidRPr="00FD5146">
        <w:rPr>
          <w:rStyle w:val="epDirectionLineChar"/>
        </w:rPr>
        <w:object w:dxaOrig="320" w:dyaOrig="620">
          <v:shape id="_x0000_i1044" type="#_x0000_t75" style="width:16.1pt;height:31.15pt" o:ole="">
            <v:imagedata r:id="rId13" o:title=""/>
          </v:shape>
          <o:OLEObject Type="Embed" ProgID="Equation.DSMT4" ShapeID="_x0000_i1044" DrawAspect="Content" ObjectID="_1611127984" r:id="rId14"/>
        </w:object>
      </w:r>
      <w:r>
        <w:rPr>
          <w:rStyle w:val="epDirectionLineChar"/>
        </w:rPr>
        <w:tab/>
      </w:r>
    </w:p>
    <w:p w:rsidR="000C4E3E" w:rsidRDefault="000C4E3E" w:rsidP="000C4E3E">
      <w:pPr>
        <w:pStyle w:val="epNumList4"/>
        <w:rPr>
          <w:rStyle w:val="epDirectionLineChar"/>
          <w:b w:val="0"/>
        </w:rPr>
      </w:pPr>
      <w:r>
        <w:rPr>
          <w:rStyle w:val="epDirectionLineChar"/>
        </w:rPr>
        <w:tab/>
      </w:r>
      <w:r>
        <w:rPr>
          <w:rStyle w:val="epDirectionLineChar"/>
        </w:rPr>
        <w:tab/>
      </w:r>
      <w:r>
        <w:rPr>
          <w:rStyle w:val="epDirectionLineChar"/>
          <w:b w:val="0"/>
        </w:rPr>
        <w:t>_____</w:t>
      </w:r>
      <w:r>
        <w:rPr>
          <w:rStyle w:val="epDirectionLineChar"/>
          <w:b w:val="0"/>
        </w:rPr>
        <w:tab/>
      </w:r>
      <w:r>
        <w:rPr>
          <w:rStyle w:val="epDirectionLineChar"/>
          <w:b w:val="0"/>
        </w:rPr>
        <w:tab/>
        <w:t>______</w:t>
      </w:r>
      <w:r>
        <w:rPr>
          <w:rStyle w:val="epDirectionLineChar"/>
          <w:b w:val="0"/>
        </w:rPr>
        <w:tab/>
      </w:r>
      <w:r>
        <w:rPr>
          <w:rStyle w:val="epDirectionLineChar"/>
          <w:b w:val="0"/>
        </w:rPr>
        <w:tab/>
        <w:t>_____</w:t>
      </w:r>
      <w:r>
        <w:rPr>
          <w:rStyle w:val="epDirectionLineChar"/>
          <w:b w:val="0"/>
        </w:rPr>
        <w:tab/>
      </w:r>
      <w:r>
        <w:rPr>
          <w:rStyle w:val="epDirectionLineChar"/>
          <w:b w:val="0"/>
        </w:rPr>
        <w:tab/>
        <w:t>_____</w:t>
      </w:r>
    </w:p>
    <w:p w:rsidR="000C4E3E" w:rsidRDefault="000C4E3E" w:rsidP="000C4E3E">
      <w:pPr>
        <w:pStyle w:val="epNumList4"/>
        <w:rPr>
          <w:rStyle w:val="epDirectionLineChar"/>
          <w:b w:val="0"/>
        </w:rPr>
      </w:pPr>
    </w:p>
    <w:p w:rsidR="000C4E3E" w:rsidRDefault="000C4E3E" w:rsidP="000C4E3E">
      <w:pPr>
        <w:pStyle w:val="epNumList4"/>
        <w:rPr>
          <w:rStyle w:val="epDirectionLineChar"/>
          <w:b w:val="0"/>
        </w:rPr>
      </w:pPr>
    </w:p>
    <w:p w:rsidR="000C4E3E" w:rsidRPr="000C4E3E" w:rsidRDefault="000C4E3E" w:rsidP="000C4E3E">
      <w:pPr>
        <w:pStyle w:val="epNumList4"/>
        <w:rPr>
          <w:rStyle w:val="epListNumber"/>
          <w:b w:val="0"/>
          <w:szCs w:val="22"/>
        </w:rPr>
      </w:pPr>
    </w:p>
    <w:p w:rsidR="00EB0129" w:rsidRDefault="00EB0129" w:rsidP="00EB0129">
      <w:pPr>
        <w:pStyle w:val="epDirectionLine"/>
      </w:pPr>
      <w:r>
        <w:t>Find the percent.</w:t>
      </w:r>
    </w:p>
    <w:p w:rsidR="00EB0129" w:rsidRDefault="00EB0129" w:rsidP="00EB0129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 w:rsidRPr="00EB0129">
        <w:rPr>
          <w:rStyle w:val="epListNumber"/>
          <w:rFonts w:ascii="Times New Roman" w:hAnsi="Times New Roman"/>
          <w:b w:val="0"/>
          <w:sz w:val="24"/>
        </w:rPr>
        <w:tab/>
      </w:r>
      <w:r w:rsidRPr="00EB0129">
        <w:rPr>
          <w:rStyle w:val="epListNumber"/>
        </w:rPr>
        <w:t>13.</w:t>
      </w:r>
      <w:r w:rsidRPr="00EB0129">
        <w:rPr>
          <w:rStyle w:val="epListNumber"/>
          <w:rFonts w:ascii="Times New Roman" w:hAnsi="Times New Roman"/>
          <w:b w:val="0"/>
          <w:sz w:val="24"/>
        </w:rPr>
        <w:tab/>
        <w:t xml:space="preserve">12 </w:t>
      </w:r>
      <w:proofErr w:type="gramStart"/>
      <w:r w:rsidRPr="00EB0129">
        <w:rPr>
          <w:rStyle w:val="epListNumber"/>
          <w:rFonts w:ascii="Times New Roman" w:hAnsi="Times New Roman"/>
          <w:b w:val="0"/>
          <w:sz w:val="24"/>
        </w:rPr>
        <w:t>is</w:t>
      </w:r>
      <w:proofErr w:type="gramEnd"/>
      <w:r w:rsidRPr="00EB0129">
        <w:rPr>
          <w:rStyle w:val="epListNumber"/>
          <w:rFonts w:ascii="Times New Roman" w:hAnsi="Times New Roman"/>
          <w:b w:val="0"/>
          <w:sz w:val="24"/>
        </w:rPr>
        <w:t xml:space="preserve"> what percent of 40?</w:t>
      </w:r>
      <w:r w:rsidRPr="00EB0129">
        <w:rPr>
          <w:rStyle w:val="epListNumber"/>
          <w:rFonts w:ascii="Times New Roman" w:hAnsi="Times New Roman"/>
          <w:b w:val="0"/>
          <w:sz w:val="24"/>
        </w:rPr>
        <w:tab/>
      </w:r>
      <w:r w:rsidRPr="00EB0129">
        <w:rPr>
          <w:rStyle w:val="epListNumber"/>
        </w:rPr>
        <w:t>14.</w:t>
      </w:r>
      <w:r w:rsidRPr="00EB0129">
        <w:rPr>
          <w:rStyle w:val="epListNumber"/>
          <w:rFonts w:ascii="Times New Roman" w:hAnsi="Times New Roman"/>
          <w:b w:val="0"/>
          <w:sz w:val="24"/>
        </w:rPr>
        <w:tab/>
        <w:t xml:space="preserve">6 </w:t>
      </w:r>
      <w:proofErr w:type="gramStart"/>
      <w:r w:rsidRPr="00EB0129">
        <w:rPr>
          <w:rStyle w:val="epListNumber"/>
          <w:rFonts w:ascii="Times New Roman" w:hAnsi="Times New Roman"/>
          <w:b w:val="0"/>
          <w:sz w:val="24"/>
        </w:rPr>
        <w:t>is</w:t>
      </w:r>
      <w:proofErr w:type="gramEnd"/>
      <w:r w:rsidRPr="00EB0129">
        <w:rPr>
          <w:rStyle w:val="epListNumber"/>
          <w:rFonts w:ascii="Times New Roman" w:hAnsi="Times New Roman"/>
          <w:b w:val="0"/>
          <w:sz w:val="24"/>
        </w:rPr>
        <w:t xml:space="preserve"> what percent of 16?</w:t>
      </w:r>
    </w:p>
    <w:p w:rsidR="000C4E3E" w:rsidRDefault="000C4E3E" w:rsidP="00EB0129">
      <w:pPr>
        <w:pStyle w:val="epNumList2"/>
        <w:rPr>
          <w:rStyle w:val="epListNumber"/>
        </w:rPr>
      </w:pPr>
      <w:r>
        <w:rPr>
          <w:rStyle w:val="epListNumber"/>
        </w:rPr>
        <w:tab/>
      </w:r>
      <w:r>
        <w:rPr>
          <w:rStyle w:val="epListNumber"/>
        </w:rPr>
        <w:tab/>
        <w:t xml:space="preserve">        _____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  <w:t>_____</w:t>
      </w:r>
    </w:p>
    <w:p w:rsidR="000C4E3E" w:rsidRDefault="000C4E3E" w:rsidP="00EB0129">
      <w:pPr>
        <w:pStyle w:val="epNumList2"/>
        <w:rPr>
          <w:rStyle w:val="epListNumber"/>
        </w:rPr>
      </w:pPr>
    </w:p>
    <w:p w:rsidR="000C4E3E" w:rsidRDefault="000C4E3E" w:rsidP="00EB0129">
      <w:pPr>
        <w:pStyle w:val="epNumList2"/>
        <w:rPr>
          <w:rStyle w:val="epListNumber"/>
        </w:rPr>
      </w:pPr>
    </w:p>
    <w:p w:rsidR="000C4E3E" w:rsidRPr="00EB0129" w:rsidRDefault="000C4E3E" w:rsidP="00EB0129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003039" w:rsidRDefault="00003039" w:rsidP="00003039">
      <w:pPr>
        <w:pStyle w:val="epNumList1"/>
      </w:pPr>
      <w:r>
        <w:rPr>
          <w:rStyle w:val="epListNumber"/>
        </w:rPr>
        <w:tab/>
        <w:t>1</w:t>
      </w:r>
      <w:r w:rsidR="00EB0129">
        <w:rPr>
          <w:rStyle w:val="epListNumber"/>
        </w:rPr>
        <w:t>5</w:t>
      </w:r>
      <w:r w:rsidRPr="00FD5146">
        <w:rPr>
          <w:rStyle w:val="epListNumber"/>
        </w:rPr>
        <w:t>.</w:t>
      </w:r>
      <w:r>
        <w:rPr>
          <w:rStyle w:val="epListNumber"/>
        </w:rPr>
        <w:tab/>
      </w:r>
      <w:r>
        <w:t>On a school</w:t>
      </w:r>
      <w:r w:rsidRPr="00ED66C4">
        <w:t xml:space="preserve"> bus</w:t>
      </w:r>
      <w:r>
        <w:t xml:space="preserve">, 22 of the 40 students are in window seats. What </w:t>
      </w:r>
      <w:proofErr w:type="gramStart"/>
      <w:r w:rsidR="00B56FDF">
        <w:t>fraction</w:t>
      </w:r>
      <w:r>
        <w:t xml:space="preserve"> </w:t>
      </w:r>
      <w:r>
        <w:br/>
        <w:t>of the students are</w:t>
      </w:r>
      <w:proofErr w:type="gramEnd"/>
      <w:r>
        <w:t xml:space="preserve"> in window seats?</w:t>
      </w:r>
    </w:p>
    <w:p w:rsidR="000C4E3E" w:rsidRDefault="000C4E3E" w:rsidP="00003039">
      <w:pPr>
        <w:pStyle w:val="epNumList1"/>
        <w:rPr>
          <w:rStyle w:val="epListNumber"/>
          <w:b w:val="0"/>
        </w:rPr>
      </w:pP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 w:rsidRPr="000C4E3E">
        <w:rPr>
          <w:rStyle w:val="epListNumber"/>
          <w:b w:val="0"/>
        </w:rPr>
        <w:t>______</w:t>
      </w:r>
    </w:p>
    <w:p w:rsidR="000C4E3E" w:rsidRDefault="000C4E3E" w:rsidP="00003039">
      <w:pPr>
        <w:pStyle w:val="epNumList1"/>
        <w:rPr>
          <w:rStyle w:val="epListNumber"/>
          <w:b w:val="0"/>
        </w:rPr>
      </w:pPr>
    </w:p>
    <w:p w:rsidR="000C4E3E" w:rsidRDefault="000C4E3E" w:rsidP="00003039">
      <w:pPr>
        <w:pStyle w:val="epNumList1"/>
        <w:rPr>
          <w:rStyle w:val="epListNumber"/>
          <w:b w:val="0"/>
        </w:rPr>
      </w:pPr>
    </w:p>
    <w:p w:rsidR="000C4E3E" w:rsidRPr="000C4E3E" w:rsidRDefault="000C4E3E" w:rsidP="000C4E3E">
      <w:pPr>
        <w:pStyle w:val="epNumList1"/>
        <w:jc w:val="center"/>
        <w:rPr>
          <w:rStyle w:val="epListNumber"/>
          <w:b w:val="0"/>
        </w:rPr>
      </w:pPr>
      <w:r>
        <w:rPr>
          <w:rStyle w:val="epListNumber"/>
          <w:b w:val="0"/>
        </w:rPr>
        <w:t xml:space="preserve">TURN OVER </w:t>
      </w:r>
      <w:r>
        <w:rPr>
          <w:rStyle w:val="epListNumber"/>
          <w:rFonts w:cs="Arial"/>
          <w:b w:val="0"/>
        </w:rPr>
        <w:t>→</w:t>
      </w:r>
    </w:p>
    <w:p w:rsidR="00003039" w:rsidRDefault="00003039" w:rsidP="001D1234">
      <w:pPr>
        <w:pStyle w:val="epNumList1"/>
      </w:pPr>
      <w:r>
        <w:rPr>
          <w:rStyle w:val="epListNumber"/>
        </w:rPr>
        <w:lastRenderedPageBreak/>
        <w:tab/>
        <w:t>1</w:t>
      </w:r>
      <w:r w:rsidR="00EB0129">
        <w:rPr>
          <w:rStyle w:val="epListNumber"/>
        </w:rPr>
        <w:t>6</w:t>
      </w:r>
      <w:r>
        <w:rPr>
          <w:rStyle w:val="epListNumber"/>
        </w:rPr>
        <w:t>.</w:t>
      </w:r>
      <w:r>
        <w:tab/>
        <w:t xml:space="preserve">You and a friend are selling lemonade. You sell three times as many </w:t>
      </w:r>
      <w:r>
        <w:br/>
        <w:t>cups as your friend. What percent of the cups sold were sold by your friend? Explain.</w:t>
      </w:r>
    </w:p>
    <w:p w:rsidR="000C4E3E" w:rsidRDefault="000C4E3E" w:rsidP="001D1234">
      <w:pPr>
        <w:pStyle w:val="epNumList1"/>
        <w:rPr>
          <w:rStyle w:val="epListNumber"/>
          <w:b w:val="0"/>
        </w:rPr>
      </w:pPr>
      <w:r>
        <w:rPr>
          <w:rStyle w:val="epListNumber"/>
        </w:rPr>
        <w:tab/>
      </w:r>
      <w:r>
        <w:rPr>
          <w:rStyle w:val="epListNumber"/>
        </w:rPr>
        <w:tab/>
      </w:r>
      <w:r w:rsidRPr="000C4E3E">
        <w:rPr>
          <w:rStyle w:val="epListNumber"/>
          <w:b w:val="0"/>
        </w:rPr>
        <w:t>________</w:t>
      </w:r>
      <w:r>
        <w:rPr>
          <w:rStyle w:val="epListNumber"/>
          <w:b w:val="0"/>
        </w:rPr>
        <w:t>___________________________________________________</w:t>
      </w:r>
    </w:p>
    <w:p w:rsidR="000C4E3E" w:rsidRDefault="000C4E3E" w:rsidP="001D1234">
      <w:pPr>
        <w:pStyle w:val="epNumList1"/>
        <w:rPr>
          <w:rStyle w:val="epListNumber"/>
          <w:b w:val="0"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___________________________________________________________</w:t>
      </w:r>
    </w:p>
    <w:p w:rsidR="000C4E3E" w:rsidRDefault="000C4E3E" w:rsidP="001D1234">
      <w:pPr>
        <w:pStyle w:val="epNumList1"/>
        <w:rPr>
          <w:rStyle w:val="epListNumber"/>
          <w:b w:val="0"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___________________________________________________________</w:t>
      </w:r>
    </w:p>
    <w:p w:rsidR="000C4E3E" w:rsidRPr="000C4E3E" w:rsidRDefault="000C4E3E" w:rsidP="001D1234">
      <w:pPr>
        <w:pStyle w:val="epNumList1"/>
        <w:rPr>
          <w:b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___________________________________________________________</w:t>
      </w:r>
    </w:p>
    <w:p w:rsidR="000C4E3E" w:rsidRDefault="000C4E3E" w:rsidP="001D1234">
      <w:pPr>
        <w:pStyle w:val="epNumList1"/>
        <w:rPr>
          <w:rStyle w:val="epListNumber"/>
        </w:rPr>
      </w:pPr>
    </w:p>
    <w:p w:rsidR="000C4E3E" w:rsidRDefault="000C4E3E" w:rsidP="000C4E3E">
      <w:pPr>
        <w:pStyle w:val="epNumList1"/>
        <w:ind w:left="0" w:firstLine="0"/>
        <w:rPr>
          <w:rStyle w:val="epListNumber"/>
        </w:rPr>
      </w:pPr>
    </w:p>
    <w:p w:rsidR="00003039" w:rsidRDefault="00826691" w:rsidP="00003039">
      <w:pPr>
        <w:pStyle w:val="epNumList1"/>
        <w:spacing w:after="480"/>
        <w:ind w:right="4740"/>
        <w:rPr>
          <w:rStyle w:val="epListNumber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8255</wp:posOffset>
            </wp:positionV>
            <wp:extent cx="1485900" cy="1054100"/>
            <wp:effectExtent l="0" t="0" r="0" b="0"/>
            <wp:wrapNone/>
            <wp:docPr id="1" name="Picture 1" descr="TA: S:\mscc6wb03.01\Green Production\Green Resources by Chapter\Art\05\mscc6_rbc_0505_07.eps,9/25/2012 1:46:14 PM replaced: 7/31/2016 6:19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39">
        <w:rPr>
          <w:rStyle w:val="epListNumber"/>
        </w:rPr>
        <w:tab/>
        <w:t>1</w:t>
      </w:r>
      <w:r w:rsidR="00EB0129">
        <w:rPr>
          <w:rStyle w:val="epListNumber"/>
        </w:rPr>
        <w:t>7</w:t>
      </w:r>
      <w:r w:rsidR="00003039" w:rsidRPr="00FD5146">
        <w:rPr>
          <w:rStyle w:val="epListNumber"/>
        </w:rPr>
        <w:t>.</w:t>
      </w:r>
      <w:r w:rsidR="00003039">
        <w:rPr>
          <w:rStyle w:val="epListNumber"/>
        </w:rPr>
        <w:tab/>
      </w:r>
      <w:r w:rsidR="00003039">
        <w:t xml:space="preserve">The </w:t>
      </w:r>
      <w:smartTag w:uri="urn:schemas-microsoft-com:office:smarttags" w:element="country-region">
        <w:smartTag w:uri="urn:schemas-microsoft-com:office:smarttags" w:element="place">
          <w:r w:rsidR="00003039">
            <w:t>United States</w:t>
          </w:r>
        </w:smartTag>
      </w:smartTag>
      <w:r w:rsidR="00003039">
        <w:t xml:space="preserve"> flag is actually 105% as tall as the state flag of </w:t>
      </w:r>
      <w:smartTag w:uri="urn:schemas-microsoft-com:office:smarttags" w:element="State">
        <w:smartTag w:uri="urn:schemas-microsoft-com:office:smarttags" w:element="place">
          <w:r w:rsidR="00003039">
            <w:t>Florida</w:t>
          </w:r>
        </w:smartTag>
      </w:smartTag>
      <w:r w:rsidR="00003039">
        <w:t xml:space="preserve">. Write this percent as a mixed number and explain </w:t>
      </w:r>
      <w:r w:rsidR="001D1234">
        <w:br/>
      </w:r>
      <w:r w:rsidR="00003039">
        <w:t xml:space="preserve">why the perspective in the figure may </w:t>
      </w:r>
      <w:r w:rsidR="001D1234">
        <w:br/>
      </w:r>
      <w:r w:rsidR="00003039">
        <w:t>be misleading.</w:t>
      </w:r>
      <w:r w:rsidR="00003039" w:rsidRPr="00466EFE">
        <w:t xml:space="preserve"> </w:t>
      </w:r>
    </w:p>
    <w:p w:rsidR="00003039" w:rsidRDefault="00003039" w:rsidP="001D1234">
      <w:pPr>
        <w:pStyle w:val="epNumList1"/>
        <w:rPr>
          <w:rStyle w:val="epListNumber"/>
          <w:b w:val="0"/>
        </w:rPr>
      </w:pPr>
      <w:r>
        <w:rPr>
          <w:rStyle w:val="epListNumber"/>
        </w:rPr>
        <w:tab/>
      </w:r>
      <w:r w:rsidR="008448D9">
        <w:rPr>
          <w:rStyle w:val="epListNumber"/>
        </w:rPr>
        <w:tab/>
      </w:r>
      <w:r w:rsidR="008448D9">
        <w:rPr>
          <w:rStyle w:val="epListNumber"/>
          <w:b w:val="0"/>
        </w:rPr>
        <w:t>___________</w:t>
      </w:r>
      <w:r w:rsidR="008448D9">
        <w:rPr>
          <w:rStyle w:val="epListNumber"/>
          <w:b w:val="0"/>
        </w:rPr>
        <w:tab/>
        <w:t>______________________________________________</w:t>
      </w:r>
    </w:p>
    <w:p w:rsidR="008448D9" w:rsidRDefault="008448D9" w:rsidP="001D1234">
      <w:pPr>
        <w:pStyle w:val="epNumList1"/>
        <w:rPr>
          <w:rStyle w:val="epListNumber"/>
          <w:b w:val="0"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___________________________________________________________</w:t>
      </w:r>
    </w:p>
    <w:p w:rsidR="008448D9" w:rsidRDefault="008448D9" w:rsidP="001D1234">
      <w:pPr>
        <w:pStyle w:val="epNumList1"/>
        <w:rPr>
          <w:rStyle w:val="epListNumber"/>
          <w:b w:val="0"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___________________________________________________________</w:t>
      </w:r>
    </w:p>
    <w:p w:rsidR="008448D9" w:rsidRPr="008448D9" w:rsidRDefault="008448D9" w:rsidP="001D1234">
      <w:pPr>
        <w:pStyle w:val="epNumList1"/>
      </w:pPr>
      <w:bookmarkStart w:id="0" w:name="_GoBack"/>
      <w:bookmarkEnd w:id="0"/>
    </w:p>
    <w:p w:rsidR="00003039" w:rsidRDefault="00FD70A7" w:rsidP="00003039">
      <w:pPr>
        <w:pStyle w:val="epNumList1"/>
        <w:spacing w:after="420"/>
        <w:ind w:right="462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40640</wp:posOffset>
            </wp:positionV>
            <wp:extent cx="1003300" cy="1016000"/>
            <wp:effectExtent l="0" t="0" r="0" b="0"/>
            <wp:wrapNone/>
            <wp:docPr id="218" name="Picture 218" descr="TA: S:\mscc6wb03.01\Green Production\Green Resources by Chapter\Art\05\mscc6_rbc_0505_08.eps,9/25/2012 1:46:42 PM replaced: 7/31/2016 6:19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TA: S:\mscc6wb03.01\Green Production\Green Resources by Chapter\Art\05\mscc6_rbc_0505_08.eps,9/25/2012 1:46:42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39">
        <w:rPr>
          <w:rStyle w:val="epListNumber"/>
        </w:rPr>
        <w:tab/>
      </w:r>
      <w:r w:rsidR="00EB0129">
        <w:rPr>
          <w:rStyle w:val="epListNumber"/>
        </w:rPr>
        <w:t>19</w:t>
      </w:r>
      <w:r w:rsidR="00003039" w:rsidRPr="00FD5146">
        <w:rPr>
          <w:rStyle w:val="epListNumber"/>
        </w:rPr>
        <w:t>.</w:t>
      </w:r>
      <w:r w:rsidR="00003039">
        <w:rPr>
          <w:rStyle w:val="epListNumber"/>
        </w:rPr>
        <w:tab/>
      </w:r>
      <w:r w:rsidR="00003039">
        <w:t>Copy the square. Then d</w:t>
      </w:r>
      <w:r w:rsidR="00003039" w:rsidRPr="00B65821">
        <w:t>raw a</w:t>
      </w:r>
      <w:r w:rsidR="00003039">
        <w:t>nother</w:t>
      </w:r>
      <w:r w:rsidR="00003039" w:rsidRPr="00B65821">
        <w:t xml:space="preserve"> square </w:t>
      </w:r>
      <w:r w:rsidR="00003039">
        <w:t xml:space="preserve">with sides that are </w:t>
      </w:r>
      <w:r w:rsidR="00003039" w:rsidRPr="00B65821">
        <w:rPr>
          <w:position w:val="-24"/>
        </w:rPr>
        <w:object w:dxaOrig="240" w:dyaOrig="620">
          <v:shape id="_x0000_i1047" type="#_x0000_t75" style="width:11.8pt;height:31.15pt" o:ole="">
            <v:imagedata r:id="rId17" o:title=""/>
          </v:shape>
          <o:OLEObject Type="Embed" ProgID="Equation.DSMT4" ShapeID="_x0000_i1047" DrawAspect="Content" ObjectID="_1611127985" r:id="rId18"/>
        </w:object>
      </w:r>
      <w:r w:rsidR="00003039">
        <w:t xml:space="preserve"> as long. What percent of the area of the original square is the area of the smaller square?</w:t>
      </w:r>
    </w:p>
    <w:p w:rsidR="000C4E3E" w:rsidRDefault="000C4E3E" w:rsidP="00003039">
      <w:pPr>
        <w:pStyle w:val="epNumList1"/>
        <w:spacing w:after="420"/>
        <w:ind w:right="4620"/>
      </w:pPr>
      <w:r>
        <w:tab/>
      </w:r>
      <w:r>
        <w:tab/>
      </w:r>
      <w:r>
        <w:tab/>
        <w:t>______</w:t>
      </w:r>
    </w:p>
    <w:p w:rsidR="000C4E3E" w:rsidRPr="00B65821" w:rsidRDefault="000C4E3E" w:rsidP="00003039">
      <w:pPr>
        <w:pStyle w:val="epNumList1"/>
        <w:spacing w:after="420"/>
        <w:ind w:right="4620"/>
      </w:pPr>
    </w:p>
    <w:p w:rsidR="00003039" w:rsidRDefault="00003039" w:rsidP="00003039">
      <w:pPr>
        <w:pStyle w:val="epNumList3"/>
        <w:ind w:right="1680"/>
      </w:pPr>
      <w:r>
        <w:rPr>
          <w:rStyle w:val="epListNumber"/>
        </w:rPr>
        <w:tab/>
        <w:t>2</w:t>
      </w:r>
      <w:r w:rsidR="00EB0129">
        <w:rPr>
          <w:rStyle w:val="epListNumber"/>
        </w:rPr>
        <w:t>0</w:t>
      </w:r>
      <w:r w:rsidRPr="00FD5146">
        <w:rPr>
          <w:rStyle w:val="epListNumber"/>
        </w:rPr>
        <w:t>.</w:t>
      </w:r>
      <w:r>
        <w:rPr>
          <w:rStyle w:val="epListNumber"/>
        </w:rPr>
        <w:tab/>
      </w:r>
      <w:r w:rsidRPr="008A3552">
        <w:t>The weight of a tree is doubling every 3 years. In how many y</w:t>
      </w:r>
      <w:r>
        <w:t>ears will the w</w:t>
      </w:r>
      <w:r w:rsidRPr="008A3552">
        <w:t>ei</w:t>
      </w:r>
      <w:r>
        <w:t>ght of the tree be 1600% of its w</w:t>
      </w:r>
      <w:r w:rsidRPr="008A3552">
        <w:t>eight now?</w:t>
      </w:r>
    </w:p>
    <w:p w:rsidR="003016BA" w:rsidRDefault="003016BA" w:rsidP="00003039">
      <w:pPr>
        <w:pStyle w:val="epNumList3"/>
        <w:ind w:right="1680"/>
      </w:pPr>
    </w:p>
    <w:p w:rsidR="003016BA" w:rsidRPr="00D20BB7" w:rsidRDefault="003016BA" w:rsidP="00003039">
      <w:pPr>
        <w:pStyle w:val="epNumList3"/>
        <w:ind w:right="1680"/>
      </w:pPr>
      <w:r>
        <w:tab/>
      </w:r>
      <w:r>
        <w:tab/>
      </w:r>
      <w:r>
        <w:tab/>
        <w:t>_______________</w:t>
      </w:r>
    </w:p>
    <w:sectPr w:rsidR="003016BA" w:rsidRPr="00D20BB7" w:rsidSect="00EB0129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EA" w:rsidRDefault="00327FEA">
      <w:r>
        <w:separator/>
      </w:r>
    </w:p>
    <w:p w:rsidR="00327FEA" w:rsidRDefault="00327FEA"/>
  </w:endnote>
  <w:endnote w:type="continuationSeparator" w:id="0">
    <w:p w:rsidR="00327FEA" w:rsidRDefault="00327FEA">
      <w:r>
        <w:continuationSeparator/>
      </w:r>
    </w:p>
    <w:p w:rsidR="00327FEA" w:rsidRDefault="00327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39" w:rsidRDefault="00DC2320" w:rsidP="0000303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030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8D9">
      <w:rPr>
        <w:rStyle w:val="PageNumber"/>
        <w:noProof/>
      </w:rPr>
      <w:t>172</w:t>
    </w:r>
    <w:r>
      <w:rPr>
        <w:rStyle w:val="PageNumber"/>
      </w:rPr>
      <w:fldChar w:fldCharType="end"/>
    </w:r>
  </w:p>
  <w:p w:rsidR="00003039" w:rsidRDefault="00003039" w:rsidP="0000303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A02FF8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FE5E3B">
      <w:rPr>
        <w:rStyle w:val="Copyright"/>
      </w:rPr>
      <w:t>Big Ideas Learning, LLC</w:t>
    </w:r>
  </w:p>
  <w:p w:rsidR="00003039" w:rsidRPr="00E16B69" w:rsidRDefault="00003039" w:rsidP="0000303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39" w:rsidRPr="001369F8" w:rsidRDefault="00DC2320" w:rsidP="00003039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03039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448D9">
      <w:rPr>
        <w:rStyle w:val="PageNumber"/>
        <w:noProof/>
      </w:rPr>
      <w:t>171</w:t>
    </w:r>
    <w:r w:rsidRPr="001369F8">
      <w:rPr>
        <w:rStyle w:val="PageNumber"/>
      </w:rPr>
      <w:fldChar w:fldCharType="end"/>
    </w:r>
  </w:p>
  <w:p w:rsidR="00003039" w:rsidRDefault="00003039" w:rsidP="00003039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E5E3B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A02FF8">
      <w:rPr>
        <w:b/>
      </w:rPr>
      <w:t>Math Green</w:t>
    </w:r>
  </w:p>
  <w:p w:rsidR="00003039" w:rsidRPr="004067DF" w:rsidRDefault="00003039" w:rsidP="00003039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EA" w:rsidRDefault="00327FEA">
      <w:r>
        <w:separator/>
      </w:r>
    </w:p>
    <w:p w:rsidR="00327FEA" w:rsidRDefault="00327FEA"/>
  </w:footnote>
  <w:footnote w:type="continuationSeparator" w:id="0">
    <w:p w:rsidR="00327FEA" w:rsidRDefault="00327FEA">
      <w:r>
        <w:continuationSeparator/>
      </w:r>
    </w:p>
    <w:p w:rsidR="00327FEA" w:rsidRDefault="00327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3039"/>
    <w:rsid w:val="00034491"/>
    <w:rsid w:val="000C4E3E"/>
    <w:rsid w:val="00136B75"/>
    <w:rsid w:val="001D1234"/>
    <w:rsid w:val="00251DA2"/>
    <w:rsid w:val="003016BA"/>
    <w:rsid w:val="00327FEA"/>
    <w:rsid w:val="005611C4"/>
    <w:rsid w:val="00777F40"/>
    <w:rsid w:val="00826691"/>
    <w:rsid w:val="008448D9"/>
    <w:rsid w:val="008C15D7"/>
    <w:rsid w:val="009E07C6"/>
    <w:rsid w:val="009E687E"/>
    <w:rsid w:val="009F6318"/>
    <w:rsid w:val="00A02FF8"/>
    <w:rsid w:val="00A40111"/>
    <w:rsid w:val="00AA58F2"/>
    <w:rsid w:val="00AB63EE"/>
    <w:rsid w:val="00AC00D4"/>
    <w:rsid w:val="00B2209A"/>
    <w:rsid w:val="00B56FDF"/>
    <w:rsid w:val="00B6299B"/>
    <w:rsid w:val="00BA0957"/>
    <w:rsid w:val="00C62938"/>
    <w:rsid w:val="00CF4261"/>
    <w:rsid w:val="00DC2320"/>
    <w:rsid w:val="00DE63FE"/>
    <w:rsid w:val="00E0530B"/>
    <w:rsid w:val="00EB0129"/>
    <w:rsid w:val="00F72229"/>
    <w:rsid w:val="00FA6B3F"/>
    <w:rsid w:val="00FD70A7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D842B1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D842B1"/>
    <w:rPr>
      <w:sz w:val="24"/>
      <w:szCs w:val="24"/>
      <w:lang w:val="en-US" w:eastAsia="en-US" w:bidi="ar-SA"/>
    </w:rPr>
  </w:style>
  <w:style w:type="paragraph" w:customStyle="1" w:styleId="epNameDate">
    <w:name w:val="epNameDate"/>
    <w:next w:val="Normal"/>
    <w:rsid w:val="00D842B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36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D842B1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D842B1"/>
    <w:rPr>
      <w:sz w:val="24"/>
      <w:szCs w:val="24"/>
      <w:lang w:val="en-US" w:eastAsia="en-US" w:bidi="ar-SA"/>
    </w:rPr>
  </w:style>
  <w:style w:type="paragraph" w:customStyle="1" w:styleId="epNameDate">
    <w:name w:val="epNameDate"/>
    <w:next w:val="Normal"/>
    <w:rsid w:val="00D842B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36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</Template>
  <TotalTime>1</TotalTime>
  <Pages>2</Pages>
  <Words>223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1785</CharactersWithSpaces>
  <SharedDoc>false</SharedDoc>
  <HLinks>
    <vt:vector size="30" baseType="variant">
      <vt:variant>
        <vt:i4>6160436</vt:i4>
      </vt:variant>
      <vt:variant>
        <vt:i4>-1</vt:i4>
      </vt:variant>
      <vt:variant>
        <vt:i4>1238</vt:i4>
      </vt:variant>
      <vt:variant>
        <vt:i4>1</vt:i4>
      </vt:variant>
      <vt:variant>
        <vt:lpwstr>S:\mscc6wb03.01\Green Production\Green Resources by Chapter\Art\05\mscc6_rbc_0505_04.eps</vt:lpwstr>
      </vt:variant>
      <vt:variant>
        <vt:lpwstr/>
      </vt:variant>
      <vt:variant>
        <vt:i4>6225972</vt:i4>
      </vt:variant>
      <vt:variant>
        <vt:i4>-1</vt:i4>
      </vt:variant>
      <vt:variant>
        <vt:i4>1239</vt:i4>
      </vt:variant>
      <vt:variant>
        <vt:i4>1</vt:i4>
      </vt:variant>
      <vt:variant>
        <vt:lpwstr>S:\mscc6wb03.01\Green Production\Green Resources by Chapter\Art\05\mscc6_rbc_0505_05.eps</vt:lpwstr>
      </vt:variant>
      <vt:variant>
        <vt:lpwstr/>
      </vt:variant>
      <vt:variant>
        <vt:i4>6029364</vt:i4>
      </vt:variant>
      <vt:variant>
        <vt:i4>-1</vt:i4>
      </vt:variant>
      <vt:variant>
        <vt:i4>1240</vt:i4>
      </vt:variant>
      <vt:variant>
        <vt:i4>1</vt:i4>
      </vt:variant>
      <vt:variant>
        <vt:lpwstr>S:\mscc6wb03.01\Green Production\Green Resources by Chapter\Art\05\mscc6_rbc_0505_06.eps</vt:lpwstr>
      </vt:variant>
      <vt:variant>
        <vt:lpwstr/>
      </vt:variant>
      <vt:variant>
        <vt:i4>6094900</vt:i4>
      </vt:variant>
      <vt:variant>
        <vt:i4>-1</vt:i4>
      </vt:variant>
      <vt:variant>
        <vt:i4>1241</vt:i4>
      </vt:variant>
      <vt:variant>
        <vt:i4>1</vt:i4>
      </vt:variant>
      <vt:variant>
        <vt:lpwstr>S:\mscc6wb03.01\Green Production\Green Resources by Chapter\Art\05\mscc6_rbc_0505_07.eps</vt:lpwstr>
      </vt:variant>
      <vt:variant>
        <vt:lpwstr/>
      </vt:variant>
      <vt:variant>
        <vt:i4>5374004</vt:i4>
      </vt:variant>
      <vt:variant>
        <vt:i4>-1</vt:i4>
      </vt:variant>
      <vt:variant>
        <vt:i4>1242</vt:i4>
      </vt:variant>
      <vt:variant>
        <vt:i4>1</vt:i4>
      </vt:variant>
      <vt:variant>
        <vt:lpwstr>S:\mscc6wb03.01\Green Production\Green Resources by Chapter\Art\05\mscc6_rbc_0505_08.eps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Systems Administrator</dc:creator>
  <cp:lastModifiedBy>Julian, Rose</cp:lastModifiedBy>
  <cp:revision>3</cp:revision>
  <cp:lastPrinted>2019-02-08T15:45:00Z</cp:lastPrinted>
  <dcterms:created xsi:type="dcterms:W3CDTF">2019-02-08T15:44:00Z</dcterms:created>
  <dcterms:modified xsi:type="dcterms:W3CDTF">2019-02-08T15:46:00Z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